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7AFA" w14:textId="77777777" w:rsidR="00642163" w:rsidRDefault="00642163">
      <w:pPr>
        <w:pStyle w:val="BodyText"/>
        <w:rPr>
          <w:rFonts w:ascii="Times New Roman"/>
          <w:sz w:val="20"/>
        </w:rPr>
      </w:pPr>
    </w:p>
    <w:p w14:paraId="7E019ADD" w14:textId="77777777" w:rsidR="00642163" w:rsidRDefault="00642163">
      <w:pPr>
        <w:pStyle w:val="BodyText"/>
        <w:rPr>
          <w:rFonts w:ascii="Times New Roman"/>
          <w:sz w:val="20"/>
        </w:rPr>
      </w:pPr>
    </w:p>
    <w:p w14:paraId="1E9F0C85" w14:textId="77777777" w:rsidR="00642163" w:rsidRDefault="00642163">
      <w:pPr>
        <w:pStyle w:val="BodyText"/>
        <w:spacing w:before="5"/>
        <w:rPr>
          <w:rFonts w:ascii="Times New Roman"/>
        </w:rPr>
      </w:pPr>
    </w:p>
    <w:p w14:paraId="56B00416" w14:textId="77777777" w:rsidR="00642163" w:rsidRDefault="00000000">
      <w:pPr>
        <w:pStyle w:val="BodyText"/>
        <w:ind w:left="18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747363" wp14:editId="6E7B7BBF">
            <wp:extent cx="3856385" cy="2020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85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99B8E" w14:textId="77777777" w:rsidR="00642163" w:rsidRDefault="00642163">
      <w:pPr>
        <w:pStyle w:val="BodyText"/>
        <w:rPr>
          <w:rFonts w:ascii="Times New Roman"/>
          <w:sz w:val="20"/>
        </w:rPr>
      </w:pPr>
    </w:p>
    <w:p w14:paraId="54F16F13" w14:textId="77777777" w:rsidR="00642163" w:rsidRDefault="00642163">
      <w:pPr>
        <w:pStyle w:val="BodyText"/>
        <w:spacing w:before="1"/>
        <w:rPr>
          <w:rFonts w:ascii="Times New Roman"/>
          <w:sz w:val="20"/>
        </w:rPr>
      </w:pPr>
    </w:p>
    <w:p w14:paraId="4D3F1999" w14:textId="77777777" w:rsidR="00642163" w:rsidRDefault="00000000">
      <w:pPr>
        <w:pStyle w:val="BodyText"/>
        <w:spacing w:before="100"/>
        <w:ind w:left="110" w:right="128"/>
      </w:pPr>
      <w:r>
        <w:t xml:space="preserve">The Committee of the Hurley Regatta (the Committee) </w:t>
      </w:r>
      <w:proofErr w:type="spellStart"/>
      <w:r>
        <w:t>organises</w:t>
      </w:r>
      <w:proofErr w:type="spellEnd"/>
      <w:r>
        <w:t xml:space="preserve"> an annual regatta on the</w:t>
      </w:r>
      <w:r>
        <w:rPr>
          <w:spacing w:val="1"/>
        </w:rPr>
        <w:t xml:space="preserve"> </w:t>
      </w:r>
      <w:r>
        <w:t xml:space="preserve">river Thames which is a great day out for the local </w:t>
      </w:r>
      <w:proofErr w:type="gramStart"/>
      <w:r>
        <w:t>community</w:t>
      </w:r>
      <w:proofErr w:type="gramEnd"/>
      <w:r>
        <w:t xml:space="preserve"> and which raises money for</w:t>
      </w:r>
      <w:r>
        <w:rPr>
          <w:spacing w:val="1"/>
        </w:rPr>
        <w:t xml:space="preserve"> </w:t>
      </w:r>
      <w:r>
        <w:t xml:space="preserve">worthwhile causes. To enable us to </w:t>
      </w:r>
      <w:proofErr w:type="spellStart"/>
      <w:r>
        <w:t>organise</w:t>
      </w:r>
      <w:proofErr w:type="spellEnd"/>
      <w:r>
        <w:t xml:space="preserve"> and run the Regatta, the Committee collects</w:t>
      </w:r>
      <w:r>
        <w:rPr>
          <w:spacing w:val="1"/>
        </w:rPr>
        <w:t xml:space="preserve"> </w:t>
      </w:r>
      <w:r>
        <w:t>and holds personal data. The Committee is committed to protecting and respecting any</w:t>
      </w:r>
      <w:r>
        <w:rPr>
          <w:spacing w:val="1"/>
        </w:rPr>
        <w:t xml:space="preserve"> </w:t>
      </w:r>
      <w:r>
        <w:t>personal data you share with us. This statement describes what information we collect from</w:t>
      </w:r>
      <w:r>
        <w:rPr>
          <w:spacing w:val="-52"/>
        </w:rPr>
        <w:t xml:space="preserve"> </w:t>
      </w:r>
      <w:r>
        <w:t>you, how it is used by us, how we share it with others, how you can manage the information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us.</w:t>
      </w:r>
    </w:p>
    <w:p w14:paraId="08C5D96D" w14:textId="77777777" w:rsidR="00642163" w:rsidRDefault="00642163">
      <w:pPr>
        <w:pStyle w:val="BodyText"/>
        <w:spacing w:before="11"/>
        <w:rPr>
          <w:sz w:val="23"/>
        </w:rPr>
      </w:pPr>
    </w:p>
    <w:p w14:paraId="2932F215" w14:textId="77777777" w:rsidR="00642163" w:rsidRDefault="00000000">
      <w:pPr>
        <w:pStyle w:val="BodyText"/>
        <w:ind w:left="110" w:right="163"/>
      </w:pPr>
      <w:r>
        <w:t>The contents of this statement may change from time to time so you may wish to check this</w:t>
      </w:r>
      <w:r>
        <w:rPr>
          <w:spacing w:val="-5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occasionally to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happy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us.</w:t>
      </w:r>
    </w:p>
    <w:p w14:paraId="227DCE0C" w14:textId="77777777" w:rsidR="00642163" w:rsidRDefault="00642163">
      <w:pPr>
        <w:pStyle w:val="BodyText"/>
        <w:spacing w:before="4"/>
      </w:pPr>
    </w:p>
    <w:p w14:paraId="4F566199" w14:textId="77777777" w:rsidR="00642163" w:rsidRDefault="00000000">
      <w:pPr>
        <w:pStyle w:val="Heading1"/>
        <w:numPr>
          <w:ilvl w:val="0"/>
          <w:numId w:val="2"/>
        </w:numPr>
        <w:tabs>
          <w:tab w:val="left" w:pos="346"/>
        </w:tabs>
      </w:pP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it?</w:t>
      </w:r>
    </w:p>
    <w:p w14:paraId="3FEB101C" w14:textId="77777777" w:rsidR="00642163" w:rsidRDefault="00000000">
      <w:pPr>
        <w:pStyle w:val="BodyText"/>
        <w:ind w:left="110" w:right="238"/>
      </w:pPr>
      <w:r>
        <w:t>Personal data relates to a living individual who can be identified from that data.</w:t>
      </w:r>
      <w:r>
        <w:rPr>
          <w:spacing w:val="1"/>
        </w:rPr>
        <w:t xml:space="preserve"> </w:t>
      </w:r>
      <w:r>
        <w:t>Identification can be by the information alone or in conjunction with any other information</w:t>
      </w:r>
      <w:r>
        <w:rPr>
          <w:spacing w:val="-52"/>
        </w:rPr>
        <w:t xml:space="preserve"> </w:t>
      </w:r>
      <w:r>
        <w:t>in the data controller’s possession or likely to come into such possession. The processing of</w:t>
      </w:r>
      <w:r>
        <w:rPr>
          <w:spacing w:val="-52"/>
        </w:rPr>
        <w:t xml:space="preserve"> </w:t>
      </w:r>
      <w:r>
        <w:t>personal data is governed by the Data Protection Act 1998 and by the General Data</w:t>
      </w:r>
      <w:r>
        <w:rPr>
          <w:spacing w:val="1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(GDPR)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May 25</w:t>
      </w:r>
      <w:proofErr w:type="gramStart"/>
      <w:r>
        <w:rPr>
          <w:spacing w:val="1"/>
        </w:rPr>
        <w:t xml:space="preserve"> </w:t>
      </w:r>
      <w:r>
        <w:t>2018</w:t>
      </w:r>
      <w:proofErr w:type="gramEnd"/>
      <w:r>
        <w:t>.</w:t>
      </w:r>
    </w:p>
    <w:p w14:paraId="37D5E0BB" w14:textId="77777777" w:rsidR="00642163" w:rsidRDefault="00642163">
      <w:pPr>
        <w:pStyle w:val="BodyText"/>
        <w:spacing w:before="11"/>
        <w:rPr>
          <w:sz w:val="23"/>
        </w:rPr>
      </w:pPr>
    </w:p>
    <w:p w14:paraId="231B489E" w14:textId="77777777" w:rsidR="00642163" w:rsidRDefault="00000000">
      <w:pPr>
        <w:pStyle w:val="BodyText"/>
        <w:ind w:left="110" w:right="128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18 years</w:t>
      </w:r>
      <w:r>
        <w:rPr>
          <w:spacing w:val="-2"/>
        </w:rPr>
        <w:t xml:space="preserve"> </w:t>
      </w:r>
      <w:proofErr w:type="gramStart"/>
      <w:r>
        <w:t>old</w:t>
      </w:r>
      <w:proofErr w:type="gramEnd"/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guardian</w:t>
      </w:r>
      <w:r>
        <w:rPr>
          <w:spacing w:val="-4"/>
        </w:rPr>
        <w:t xml:space="preserve"> </w:t>
      </w:r>
      <w:r>
        <w:t>before</w:t>
      </w:r>
      <w:r>
        <w:rPr>
          <w:spacing w:val="-51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any data.</w:t>
      </w:r>
    </w:p>
    <w:p w14:paraId="68BD9157" w14:textId="77777777" w:rsidR="00642163" w:rsidRDefault="00642163">
      <w:pPr>
        <w:pStyle w:val="BodyText"/>
        <w:spacing w:before="12"/>
        <w:rPr>
          <w:sz w:val="23"/>
        </w:rPr>
      </w:pPr>
    </w:p>
    <w:p w14:paraId="4B7D9C6F" w14:textId="77777777" w:rsidR="00642163" w:rsidRDefault="00000000">
      <w:pPr>
        <w:pStyle w:val="Heading1"/>
        <w:numPr>
          <w:ilvl w:val="0"/>
          <w:numId w:val="2"/>
        </w:numPr>
        <w:tabs>
          <w:tab w:val="left" w:pos="347"/>
        </w:tabs>
        <w:ind w:hanging="237"/>
      </w:pPr>
      <w:r>
        <w:t>Who are</w:t>
      </w:r>
      <w:r>
        <w:rPr>
          <w:spacing w:val="-2"/>
        </w:rPr>
        <w:t xml:space="preserve"> </w:t>
      </w:r>
      <w:r>
        <w:t>we?</w:t>
      </w:r>
    </w:p>
    <w:p w14:paraId="2CE72265" w14:textId="77777777" w:rsidR="00642163" w:rsidRDefault="00000000">
      <w:pPr>
        <w:pStyle w:val="BodyText"/>
        <w:ind w:left="110" w:right="128"/>
      </w:pPr>
      <w:r>
        <w:t>The Committee of the Hurley Regatta is the data controller (contact details below). This</w:t>
      </w:r>
      <w:r>
        <w:rPr>
          <w:spacing w:val="1"/>
        </w:rPr>
        <w:t xml:space="preserve"> </w:t>
      </w:r>
      <w:r>
        <w:t>means it decides how your personal data is processed and for what purposes. The</w:t>
      </w:r>
      <w:r>
        <w:rPr>
          <w:spacing w:val="1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protecting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respecting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us.</w:t>
      </w:r>
    </w:p>
    <w:p w14:paraId="3A1F4EE3" w14:textId="77777777" w:rsidR="00642163" w:rsidRDefault="00642163">
      <w:pPr>
        <w:pStyle w:val="BodyText"/>
        <w:spacing w:before="11"/>
        <w:rPr>
          <w:sz w:val="23"/>
        </w:rPr>
      </w:pPr>
    </w:p>
    <w:p w14:paraId="5E223E45" w14:textId="77777777" w:rsidR="00642163" w:rsidRDefault="00000000">
      <w:pPr>
        <w:pStyle w:val="Heading1"/>
        <w:numPr>
          <w:ilvl w:val="0"/>
          <w:numId w:val="2"/>
        </w:numPr>
        <w:tabs>
          <w:tab w:val="left" w:pos="347"/>
        </w:tabs>
        <w:ind w:hanging="237"/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data?</w:t>
      </w:r>
    </w:p>
    <w:p w14:paraId="62BBB4CE" w14:textId="77777777" w:rsidR="00642163" w:rsidRDefault="00000000">
      <w:pPr>
        <w:pStyle w:val="BodyText"/>
        <w:ind w:left="110" w:right="215"/>
      </w:pPr>
      <w:r>
        <w:t>Hurley Regatta complies with its obligations under the “GDPR” by keeping personal data up</w:t>
      </w:r>
      <w:r>
        <w:rPr>
          <w:spacing w:val="-52"/>
        </w:rPr>
        <w:t xml:space="preserve"> </w:t>
      </w:r>
      <w:r>
        <w:t>to date; by storing and destroying it securely; by not collecting or retaining excessive</w:t>
      </w:r>
      <w:r>
        <w:rPr>
          <w:spacing w:val="1"/>
        </w:rPr>
        <w:t xml:space="preserve"> </w:t>
      </w:r>
      <w:r>
        <w:t xml:space="preserve">amounts of data; by protecting personal data from loss, misuse, </w:t>
      </w:r>
      <w:proofErr w:type="spellStart"/>
      <w:r>
        <w:t>unauthorised</w:t>
      </w:r>
      <w:proofErr w:type="spellEnd"/>
      <w:r>
        <w:t xml:space="preserve"> </w:t>
      </w:r>
      <w:proofErr w:type="gramStart"/>
      <w:r>
        <w:t>access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disclosure and by ensuring that appropriate technical measures are in place to protect</w:t>
      </w:r>
      <w:r>
        <w:rPr>
          <w:spacing w:val="1"/>
        </w:rPr>
        <w:t xml:space="preserve"> </w:t>
      </w:r>
      <w:r>
        <w:t>personal data.</w:t>
      </w:r>
    </w:p>
    <w:p w14:paraId="56143793" w14:textId="77777777" w:rsidR="00642163" w:rsidRDefault="00642163">
      <w:pPr>
        <w:sectPr w:rsidR="00642163">
          <w:headerReference w:type="default" r:id="rId8"/>
          <w:footerReference w:type="default" r:id="rId9"/>
          <w:type w:val="continuous"/>
          <w:pgSz w:w="11910" w:h="16840"/>
          <w:pgMar w:top="1580" w:right="1320" w:bottom="1220" w:left="1340" w:header="727" w:footer="1037" w:gutter="0"/>
          <w:pgNumType w:start="1"/>
          <w:cols w:space="720"/>
        </w:sectPr>
      </w:pPr>
    </w:p>
    <w:p w14:paraId="60A4DC17" w14:textId="77777777" w:rsidR="00642163" w:rsidRDefault="00642163">
      <w:pPr>
        <w:pStyle w:val="BodyText"/>
        <w:rPr>
          <w:sz w:val="20"/>
        </w:rPr>
      </w:pPr>
    </w:p>
    <w:p w14:paraId="2F9C4875" w14:textId="77777777" w:rsidR="00642163" w:rsidRDefault="00642163">
      <w:pPr>
        <w:pStyle w:val="BodyText"/>
        <w:rPr>
          <w:sz w:val="20"/>
        </w:rPr>
      </w:pPr>
    </w:p>
    <w:p w14:paraId="19946BC6" w14:textId="77777777" w:rsidR="00642163" w:rsidRDefault="00642163">
      <w:pPr>
        <w:pStyle w:val="BodyText"/>
        <w:rPr>
          <w:sz w:val="20"/>
        </w:rPr>
      </w:pPr>
    </w:p>
    <w:p w14:paraId="6DF75867" w14:textId="77777777" w:rsidR="00642163" w:rsidRDefault="00642163">
      <w:pPr>
        <w:pStyle w:val="BodyText"/>
        <w:rPr>
          <w:sz w:val="20"/>
        </w:rPr>
      </w:pPr>
    </w:p>
    <w:p w14:paraId="45076094" w14:textId="77777777" w:rsidR="00642163" w:rsidRDefault="00642163">
      <w:pPr>
        <w:pStyle w:val="BodyText"/>
        <w:rPr>
          <w:sz w:val="20"/>
        </w:rPr>
      </w:pPr>
    </w:p>
    <w:p w14:paraId="4710DCAA" w14:textId="77777777" w:rsidR="00642163" w:rsidRDefault="00642163">
      <w:pPr>
        <w:pStyle w:val="BodyText"/>
        <w:spacing w:before="4"/>
        <w:rPr>
          <w:sz w:val="19"/>
        </w:rPr>
      </w:pPr>
    </w:p>
    <w:p w14:paraId="6CEE49DC" w14:textId="77777777" w:rsidR="00642163" w:rsidRDefault="00000000">
      <w:pPr>
        <w:pStyle w:val="BodyText"/>
        <w:spacing w:before="100"/>
        <w:ind w:left="110" w:right="2541"/>
      </w:pPr>
      <w:r>
        <w:t xml:space="preserve">The data we collect about you includes some or </w:t>
      </w:r>
      <w:proofErr w:type="gramStart"/>
      <w:r>
        <w:t>all of</w:t>
      </w:r>
      <w:proofErr w:type="gramEnd"/>
      <w:r>
        <w:t xml:space="preserve"> the following:</w:t>
      </w:r>
      <w:r>
        <w:rPr>
          <w:spacing w:val="-5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(including title)</w:t>
      </w:r>
    </w:p>
    <w:p w14:paraId="0C94708A" w14:textId="77777777" w:rsidR="00642163" w:rsidRDefault="00000000">
      <w:pPr>
        <w:pStyle w:val="BodyText"/>
        <w:ind w:left="110" w:right="7685"/>
      </w:pPr>
      <w:r>
        <w:t>Address</w:t>
      </w:r>
      <w:r>
        <w:rPr>
          <w:spacing w:val="1"/>
        </w:rPr>
        <w:t xml:space="preserve"> </w:t>
      </w:r>
      <w:r>
        <w:t>Phone number</w:t>
      </w:r>
      <w:r>
        <w:rPr>
          <w:spacing w:val="-52"/>
        </w:rPr>
        <w:t xml:space="preserve"> </w:t>
      </w:r>
      <w:r>
        <w:t>Email address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</w:p>
    <w:p w14:paraId="35AE1C19" w14:textId="77777777" w:rsidR="00642163" w:rsidRDefault="00642163">
      <w:pPr>
        <w:pStyle w:val="BodyText"/>
        <w:spacing w:before="11"/>
        <w:rPr>
          <w:sz w:val="23"/>
        </w:rPr>
      </w:pPr>
    </w:p>
    <w:p w14:paraId="7378CD3C" w14:textId="77777777" w:rsidR="00642163" w:rsidRDefault="00000000">
      <w:pPr>
        <w:pStyle w:val="BodyText"/>
        <w:ind w:left="110"/>
      </w:pPr>
      <w:r>
        <w:t>We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purposes:</w:t>
      </w:r>
    </w:p>
    <w:p w14:paraId="7C66750C" w14:textId="77777777" w:rsidR="00642163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2"/>
        <w:ind w:right="336"/>
        <w:rPr>
          <w:sz w:val="24"/>
        </w:rPr>
      </w:pPr>
      <w:r>
        <w:rPr>
          <w:sz w:val="24"/>
        </w:rPr>
        <w:t xml:space="preserve">To enable us to run an annual regatta which is an enjoyable local community </w:t>
      </w:r>
      <w:proofErr w:type="gramStart"/>
      <w:r>
        <w:rPr>
          <w:sz w:val="24"/>
        </w:rPr>
        <w:t>event</w:t>
      </w:r>
      <w:proofErr w:type="gramEnd"/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raises money 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donated</w:t>
      </w:r>
      <w:r>
        <w:rPr>
          <w:spacing w:val="-3"/>
          <w:sz w:val="24"/>
        </w:rPr>
        <w:t xml:space="preserve"> </w:t>
      </w:r>
      <w:r>
        <w:rPr>
          <w:sz w:val="24"/>
        </w:rPr>
        <w:t>to a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charity;</w:t>
      </w:r>
    </w:p>
    <w:p w14:paraId="01A5501D" w14:textId="77777777" w:rsidR="00642163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1" w:line="304" w:lineRule="exact"/>
        <w:ind w:hanging="721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administer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 sponsor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records;</w:t>
      </w:r>
      <w:proofErr w:type="gramEnd"/>
    </w:p>
    <w:p w14:paraId="3DFF1AAA" w14:textId="77777777" w:rsidR="00642163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ind w:right="173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6"/>
          <w:sz w:val="24"/>
        </w:rPr>
        <w:t xml:space="preserve"> </w:t>
      </w:r>
      <w:r>
        <w:rPr>
          <w:sz w:val="24"/>
        </w:rPr>
        <w:t>volunteers</w:t>
      </w:r>
      <w:r>
        <w:rPr>
          <w:spacing w:val="-1"/>
          <w:sz w:val="24"/>
        </w:rPr>
        <w:t xml:space="preserve"> </w:t>
      </w:r>
      <w:r>
        <w:rPr>
          <w:sz w:val="24"/>
        </w:rPr>
        <w:t>(including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52"/>
          <w:sz w:val="24"/>
        </w:rPr>
        <w:t xml:space="preserve"> </w:t>
      </w:r>
      <w:r>
        <w:rPr>
          <w:sz w:val="24"/>
        </w:rPr>
        <w:t>sub-Committees</w:t>
      </w:r>
      <w:proofErr w:type="gramStart"/>
      <w:r>
        <w:rPr>
          <w:sz w:val="24"/>
        </w:rPr>
        <w:t>);</w:t>
      </w:r>
      <w:proofErr w:type="gramEnd"/>
    </w:p>
    <w:p w14:paraId="7EAEB316" w14:textId="77777777" w:rsidR="00642163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ind w:hanging="72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administer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 entrants 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regatta;</w:t>
      </w:r>
      <w:proofErr w:type="gramEnd"/>
    </w:p>
    <w:p w14:paraId="0F195BAA" w14:textId="77777777" w:rsidR="00642163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1"/>
        <w:ind w:right="197"/>
        <w:rPr>
          <w:sz w:val="24"/>
        </w:rPr>
      </w:pPr>
      <w:r>
        <w:rPr>
          <w:sz w:val="24"/>
        </w:rPr>
        <w:t>To communicate with and administer individuals who may be suppliers, stall holders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advertisers;</w:t>
      </w:r>
      <w:proofErr w:type="gramEnd"/>
    </w:p>
    <w:p w14:paraId="5ADE4839" w14:textId="77777777" w:rsidR="00642163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line="302" w:lineRule="exact"/>
        <w:ind w:hanging="721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charities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</w:p>
    <w:p w14:paraId="1C8586C7" w14:textId="77777777" w:rsidR="00642163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2"/>
        <w:ind w:hanging="72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our own</w:t>
      </w:r>
      <w:r>
        <w:rPr>
          <w:spacing w:val="-4"/>
          <w:sz w:val="24"/>
        </w:rPr>
        <w:t xml:space="preserve"> </w:t>
      </w:r>
      <w:r>
        <w:rPr>
          <w:sz w:val="24"/>
        </w:rPr>
        <w:t>accounts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records;</w:t>
      </w:r>
      <w:proofErr w:type="gramEnd"/>
    </w:p>
    <w:p w14:paraId="4990527D" w14:textId="77777777" w:rsidR="00642163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1"/>
        <w:ind w:hanging="721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inform</w:t>
      </w:r>
      <w:r>
        <w:rPr>
          <w:spacing w:val="-4"/>
          <w:sz w:val="24"/>
        </w:rPr>
        <w:t xml:space="preserve"> </w:t>
      </w:r>
      <w:r>
        <w:rPr>
          <w:sz w:val="24"/>
        </w:rPr>
        <w:t>you of news,</w:t>
      </w:r>
      <w:r>
        <w:rPr>
          <w:spacing w:val="-2"/>
          <w:sz w:val="24"/>
        </w:rPr>
        <w:t xml:space="preserve"> </w:t>
      </w:r>
      <w:r>
        <w:rPr>
          <w:sz w:val="24"/>
        </w:rPr>
        <w:t>events,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relating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regatta.</w:t>
      </w:r>
    </w:p>
    <w:p w14:paraId="40B96937" w14:textId="77777777" w:rsidR="00642163" w:rsidRDefault="00642163">
      <w:pPr>
        <w:pStyle w:val="BodyText"/>
        <w:spacing w:before="12"/>
        <w:rPr>
          <w:sz w:val="23"/>
        </w:rPr>
      </w:pPr>
    </w:p>
    <w:p w14:paraId="24063AB9" w14:textId="77777777" w:rsidR="00642163" w:rsidRDefault="00000000">
      <w:pPr>
        <w:pStyle w:val="BodyText"/>
        <w:ind w:left="110" w:right="116"/>
      </w:pPr>
      <w:r>
        <w:t xml:space="preserve">Date of Birth – when completing an online booking </w:t>
      </w:r>
      <w:proofErr w:type="gramStart"/>
      <w:r>
        <w:t>form</w:t>
      </w:r>
      <w:proofErr w:type="gramEnd"/>
      <w:r>
        <w:t xml:space="preserve"> you may be asked to supply the</w:t>
      </w:r>
      <w:r>
        <w:rPr>
          <w:spacing w:val="1"/>
        </w:rPr>
        <w:t xml:space="preserve"> </w:t>
      </w:r>
      <w:r>
        <w:t>date of birth for an entrant in a race to confirm that they meet the age requirements. Please</w:t>
      </w:r>
      <w:r>
        <w:rPr>
          <w:spacing w:val="-52"/>
        </w:rPr>
        <w:t xml:space="preserve"> </w:t>
      </w:r>
      <w:r>
        <w:t>note we do not need the entrant’s full legal name or other identifying data, so please don’t</w:t>
      </w:r>
      <w:r>
        <w:rPr>
          <w:spacing w:val="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this 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form.</w:t>
      </w:r>
    </w:p>
    <w:p w14:paraId="1E079996" w14:textId="77777777" w:rsidR="00642163" w:rsidRDefault="00642163">
      <w:pPr>
        <w:pStyle w:val="BodyText"/>
        <w:spacing w:before="11"/>
        <w:rPr>
          <w:sz w:val="23"/>
        </w:rPr>
      </w:pPr>
    </w:p>
    <w:p w14:paraId="249BC2D2" w14:textId="77777777" w:rsidR="00642163" w:rsidRDefault="00000000">
      <w:pPr>
        <w:pStyle w:val="Heading1"/>
        <w:numPr>
          <w:ilvl w:val="0"/>
          <w:numId w:val="2"/>
        </w:numPr>
        <w:tabs>
          <w:tab w:val="left" w:pos="347"/>
        </w:tabs>
        <w:ind w:hanging="237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data?</w:t>
      </w:r>
    </w:p>
    <w:p w14:paraId="068DB607" w14:textId="77777777" w:rsidR="00642163" w:rsidRDefault="00000000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spacing w:before="2"/>
        <w:ind w:left="470" w:right="158" w:hanging="360"/>
        <w:rPr>
          <w:sz w:val="24"/>
        </w:rPr>
      </w:pPr>
      <w:r>
        <w:rPr>
          <w:sz w:val="24"/>
        </w:rPr>
        <w:t>For Committee members, individual sponsors, raffle prize donors and volunteers we rely</w:t>
      </w:r>
      <w:r>
        <w:rPr>
          <w:spacing w:val="-53"/>
          <w:sz w:val="24"/>
        </w:rPr>
        <w:t xml:space="preserve"> </w:t>
      </w:r>
      <w:r>
        <w:rPr>
          <w:sz w:val="24"/>
        </w:rPr>
        <w:t>on your explicit consent as the data subject, so that we can keep you informed about</w:t>
      </w:r>
      <w:r>
        <w:rPr>
          <w:spacing w:val="1"/>
          <w:sz w:val="24"/>
        </w:rPr>
        <w:t xml:space="preserve"> </w:t>
      </w:r>
      <w:r>
        <w:rPr>
          <w:sz w:val="24"/>
        </w:rPr>
        <w:t>news, events and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relating 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regatta.</w:t>
      </w:r>
    </w:p>
    <w:p w14:paraId="058CE5D1" w14:textId="77777777" w:rsidR="00642163" w:rsidRDefault="00000000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ind w:left="470" w:right="220" w:hanging="360"/>
        <w:rPr>
          <w:sz w:val="24"/>
        </w:rPr>
      </w:pPr>
      <w:r>
        <w:rPr>
          <w:sz w:val="24"/>
        </w:rPr>
        <w:t>For individual entrants to the regatta who enter via the website, or at the entrants’ tent</w:t>
      </w:r>
      <w:r>
        <w:rPr>
          <w:spacing w:val="-52"/>
          <w:sz w:val="24"/>
        </w:rPr>
        <w:t xml:space="preserve"> </w:t>
      </w:r>
      <w:r>
        <w:rPr>
          <w:sz w:val="24"/>
        </w:rPr>
        <w:t>on the day, we rely on your explicit consent as the data subject, given by your providing</w:t>
      </w:r>
      <w:r>
        <w:rPr>
          <w:spacing w:val="-52"/>
          <w:sz w:val="24"/>
        </w:rPr>
        <w:t xml:space="preserve"> </w:t>
      </w:r>
      <w:r>
        <w:rPr>
          <w:sz w:val="24"/>
        </w:rPr>
        <w:t>the data via the website or at the entrants’ tent, so that we can keep you informed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news,</w:t>
      </w:r>
      <w:r>
        <w:rPr>
          <w:spacing w:val="1"/>
          <w:sz w:val="24"/>
        </w:rPr>
        <w:t xml:space="preserve"> </w:t>
      </w:r>
      <w:r>
        <w:rPr>
          <w:sz w:val="24"/>
        </w:rPr>
        <w:t>events and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relating 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regatta.</w:t>
      </w:r>
    </w:p>
    <w:p w14:paraId="09592A0B" w14:textId="77777777" w:rsidR="00642163" w:rsidRDefault="00000000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ind w:left="470" w:right="829" w:hanging="360"/>
        <w:rPr>
          <w:sz w:val="24"/>
        </w:rPr>
      </w:pPr>
      <w:r>
        <w:rPr>
          <w:sz w:val="24"/>
        </w:rPr>
        <w:t>If you give us information on behalf of someone else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as an entrant), you’re</w:t>
      </w:r>
      <w:r>
        <w:rPr>
          <w:spacing w:val="1"/>
          <w:sz w:val="24"/>
        </w:rPr>
        <w:t xml:space="preserve"> </w:t>
      </w:r>
      <w:r>
        <w:rPr>
          <w:sz w:val="24"/>
        </w:rPr>
        <w:t>confirming that you’ve given them the information in this policy, and that they’ve</w:t>
      </w:r>
      <w:r>
        <w:rPr>
          <w:spacing w:val="-52"/>
          <w:sz w:val="24"/>
        </w:rPr>
        <w:t xml:space="preserve"> </w:t>
      </w:r>
      <w:r>
        <w:rPr>
          <w:sz w:val="24"/>
        </w:rPr>
        <w:t>agreed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us to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</w:p>
    <w:p w14:paraId="3CAE946E" w14:textId="77777777" w:rsidR="00642163" w:rsidRDefault="00000000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ind w:left="470" w:right="174" w:hanging="360"/>
        <w:rPr>
          <w:sz w:val="24"/>
        </w:rPr>
      </w:pPr>
      <w:r>
        <w:rPr>
          <w:sz w:val="24"/>
        </w:rPr>
        <w:t xml:space="preserve">For people who give us their data 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when they purchase raffle tickets, we rely on your</w:t>
      </w:r>
      <w:r>
        <w:rPr>
          <w:spacing w:val="-52"/>
          <w:sz w:val="24"/>
        </w:rPr>
        <w:t xml:space="preserve"> </w:t>
      </w:r>
      <w:r>
        <w:rPr>
          <w:sz w:val="24"/>
        </w:rPr>
        <w:t>explicit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</w:p>
    <w:p w14:paraId="10810ECA" w14:textId="77777777" w:rsidR="00642163" w:rsidRDefault="00000000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ind w:left="470" w:right="285" w:hanging="360"/>
        <w:rPr>
          <w:sz w:val="24"/>
        </w:rPr>
      </w:pP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suppliers,</w:t>
      </w:r>
      <w:r>
        <w:rPr>
          <w:spacing w:val="-2"/>
          <w:sz w:val="24"/>
        </w:rPr>
        <w:t xml:space="preserve"> </w:t>
      </w:r>
      <w:r>
        <w:rPr>
          <w:sz w:val="24"/>
        </w:rPr>
        <w:t>stall</w:t>
      </w:r>
      <w:r>
        <w:rPr>
          <w:spacing w:val="-2"/>
          <w:sz w:val="24"/>
        </w:rPr>
        <w:t xml:space="preserve"> </w:t>
      </w:r>
      <w:r>
        <w:rPr>
          <w:sz w:val="24"/>
        </w:rPr>
        <w:t>holders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advertisers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rely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contracted</w:t>
      </w:r>
      <w:r>
        <w:rPr>
          <w:spacing w:val="-5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us 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regatta</w:t>
      </w:r>
      <w:proofErr w:type="gramEnd"/>
    </w:p>
    <w:p w14:paraId="42211228" w14:textId="77777777" w:rsidR="00642163" w:rsidRDefault="00642163">
      <w:pPr>
        <w:rPr>
          <w:sz w:val="24"/>
        </w:rPr>
        <w:sectPr w:rsidR="00642163">
          <w:pgSz w:w="11910" w:h="16840"/>
          <w:pgMar w:top="1580" w:right="1320" w:bottom="1220" w:left="1340" w:header="727" w:footer="1037" w:gutter="0"/>
          <w:cols w:space="720"/>
        </w:sectPr>
      </w:pPr>
    </w:p>
    <w:p w14:paraId="09C259E8" w14:textId="77777777" w:rsidR="00642163" w:rsidRDefault="00000000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spacing w:before="95" w:line="254" w:lineRule="auto"/>
        <w:ind w:left="470" w:right="939" w:hanging="360"/>
        <w:rPr>
          <w:sz w:val="24"/>
        </w:rPr>
      </w:pPr>
      <w:r>
        <w:rPr>
          <w:sz w:val="24"/>
        </w:rPr>
        <w:lastRenderedPageBreak/>
        <w:t xml:space="preserve">For individuals at the </w:t>
      </w:r>
      <w:proofErr w:type="gramStart"/>
      <w:r>
        <w:rPr>
          <w:sz w:val="24"/>
        </w:rPr>
        <w:t>charities</w:t>
      </w:r>
      <w:proofErr w:type="gramEnd"/>
      <w:r>
        <w:rPr>
          <w:sz w:val="24"/>
        </w:rPr>
        <w:t xml:space="preserve"> we support we rely on this being in our legitimate</w:t>
      </w:r>
      <w:r>
        <w:rPr>
          <w:spacing w:val="-52"/>
          <w:sz w:val="24"/>
        </w:rPr>
        <w:t xml:space="preserve"> </w:t>
      </w:r>
      <w:r>
        <w:rPr>
          <w:sz w:val="24"/>
        </w:rPr>
        <w:t>interests</w:t>
      </w:r>
    </w:p>
    <w:p w14:paraId="7FFFD6CB" w14:textId="77777777" w:rsidR="00642163" w:rsidRDefault="00000000">
      <w:pPr>
        <w:pStyle w:val="Heading1"/>
        <w:numPr>
          <w:ilvl w:val="0"/>
          <w:numId w:val="2"/>
        </w:numPr>
        <w:tabs>
          <w:tab w:val="left" w:pos="347"/>
        </w:tabs>
        <w:spacing w:before="166"/>
        <w:ind w:hanging="237"/>
      </w:pPr>
      <w:r>
        <w:t>Sharing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</w:p>
    <w:p w14:paraId="14E02ED2" w14:textId="77777777" w:rsidR="00642163" w:rsidRDefault="00000000">
      <w:pPr>
        <w:pStyle w:val="BodyText"/>
        <w:ind w:left="110" w:right="128"/>
      </w:pPr>
      <w:r>
        <w:t>Your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will be</w:t>
      </w:r>
      <w:r>
        <w:rPr>
          <w:spacing w:val="-4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strictly</w:t>
      </w:r>
      <w:r>
        <w:rPr>
          <w:spacing w:val="-1"/>
        </w:rPr>
        <w:t xml:space="preserve"> </w:t>
      </w:r>
      <w:r>
        <w:t>confidential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 only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51"/>
        </w:rPr>
        <w:t xml:space="preserve"> </w:t>
      </w:r>
      <w:r>
        <w:t>committee members and others involved with the Regatta to enable us to manage the</w:t>
      </w:r>
      <w:r>
        <w:rPr>
          <w:spacing w:val="1"/>
        </w:rPr>
        <w:t xml:space="preserve"> </w:t>
      </w:r>
      <w:r>
        <w:t>regatta.</w:t>
      </w:r>
    </w:p>
    <w:p w14:paraId="7770F88A" w14:textId="77777777" w:rsidR="00642163" w:rsidRDefault="00642163">
      <w:pPr>
        <w:pStyle w:val="BodyText"/>
        <w:spacing w:before="3"/>
      </w:pPr>
    </w:p>
    <w:p w14:paraId="43FBC68F" w14:textId="77777777" w:rsidR="00642163" w:rsidRDefault="00000000">
      <w:pPr>
        <w:pStyle w:val="BodyText"/>
        <w:ind w:left="110" w:right="101"/>
      </w:pPr>
      <w:r>
        <w:t xml:space="preserve">For example, we may create a gate </w:t>
      </w:r>
      <w:proofErr w:type="spellStart"/>
      <w:r>
        <w:t>rota</w:t>
      </w:r>
      <w:proofErr w:type="spellEnd"/>
      <w:r>
        <w:t xml:space="preserve"> showing the names of all the volunteers for the gate</w:t>
      </w:r>
      <w:r>
        <w:rPr>
          <w:spacing w:val="-52"/>
        </w:rPr>
        <w:t xml:space="preserve"> </w:t>
      </w:r>
      <w:r>
        <w:t>and the times they will be covering, which may be shared with all the gate volunteers and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members.</w:t>
      </w:r>
    </w:p>
    <w:p w14:paraId="2CFD42AD" w14:textId="77777777" w:rsidR="00642163" w:rsidRDefault="00642163">
      <w:pPr>
        <w:pStyle w:val="BodyText"/>
      </w:pPr>
    </w:p>
    <w:p w14:paraId="0AF3C1D0" w14:textId="77777777" w:rsidR="00642163" w:rsidRDefault="00000000">
      <w:pPr>
        <w:pStyle w:val="BodyText"/>
        <w:ind w:left="110" w:right="300"/>
      </w:pPr>
      <w:r>
        <w:t>We will not share your data with third parties outside of the regatta without your consent.</w:t>
      </w:r>
      <w:r>
        <w:rPr>
          <w:spacing w:val="-52"/>
        </w:rPr>
        <w:t xml:space="preserve"> </w:t>
      </w:r>
      <w:proofErr w:type="gramStart"/>
      <w:r>
        <w:t>However</w:t>
      </w:r>
      <w:proofErr w:type="gramEnd"/>
      <w:r>
        <w:t xml:space="preserve"> we do include the names of many of our Committee members, volunteers,</w:t>
      </w:r>
      <w:r>
        <w:rPr>
          <w:spacing w:val="1"/>
        </w:rPr>
        <w:t xml:space="preserve"> </w:t>
      </w:r>
      <w:r>
        <w:t xml:space="preserve">sponsors, raffle prize donors and entrants in the published regatta </w:t>
      </w:r>
      <w:proofErr w:type="spellStart"/>
      <w:r>
        <w:t>programme</w:t>
      </w:r>
      <w:proofErr w:type="spellEnd"/>
      <w:r>
        <w:t xml:space="preserve"> which is</w:t>
      </w:r>
      <w:r>
        <w:rPr>
          <w:spacing w:val="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others.</w:t>
      </w:r>
    </w:p>
    <w:p w14:paraId="445F0FAB" w14:textId="77777777" w:rsidR="00642163" w:rsidRDefault="00642163">
      <w:pPr>
        <w:pStyle w:val="BodyText"/>
        <w:spacing w:before="11"/>
        <w:rPr>
          <w:sz w:val="23"/>
        </w:rPr>
      </w:pPr>
    </w:p>
    <w:p w14:paraId="0DE8FB6D" w14:textId="77777777" w:rsidR="00642163" w:rsidRDefault="00000000">
      <w:pPr>
        <w:pStyle w:val="Heading1"/>
        <w:numPr>
          <w:ilvl w:val="0"/>
          <w:numId w:val="2"/>
        </w:numPr>
        <w:tabs>
          <w:tab w:val="left" w:pos="346"/>
        </w:tabs>
      </w:pPr>
      <w:r>
        <w:t>How</w:t>
      </w:r>
      <w:r>
        <w:rPr>
          <w:spacing w:val="-4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data?</w:t>
      </w:r>
    </w:p>
    <w:p w14:paraId="3E023214" w14:textId="77777777" w:rsidR="00642163" w:rsidRDefault="00000000">
      <w:pPr>
        <w:pStyle w:val="BodyText"/>
        <w:ind w:left="110"/>
      </w:pPr>
      <w:r>
        <w:t>We</w:t>
      </w:r>
      <w:r>
        <w:rPr>
          <w:spacing w:val="-2"/>
        </w:rPr>
        <w:t xml:space="preserve"> </w:t>
      </w:r>
      <w:r>
        <w:t>will not</w:t>
      </w:r>
      <w:r>
        <w:rPr>
          <w:spacing w:val="-2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your personal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longer than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necessary.</w:t>
      </w:r>
    </w:p>
    <w:p w14:paraId="75480CEB" w14:textId="77777777" w:rsidR="00642163" w:rsidRDefault="00642163">
      <w:pPr>
        <w:pStyle w:val="BodyText"/>
        <w:spacing w:before="1"/>
      </w:pPr>
    </w:p>
    <w:p w14:paraId="68248389" w14:textId="77777777" w:rsidR="00642163" w:rsidRDefault="00000000">
      <w:pPr>
        <w:pStyle w:val="ListParagraph"/>
        <w:numPr>
          <w:ilvl w:val="1"/>
          <w:numId w:val="2"/>
        </w:numPr>
        <w:tabs>
          <w:tab w:val="left" w:pos="826"/>
        </w:tabs>
        <w:spacing w:line="254" w:lineRule="auto"/>
        <w:ind w:right="385"/>
        <w:jc w:val="both"/>
        <w:rPr>
          <w:sz w:val="24"/>
        </w:rPr>
      </w:pPr>
      <w:r>
        <w:rPr>
          <w:sz w:val="24"/>
        </w:rPr>
        <w:t>Names and contact information for committee members is kept whilst they are on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committee.</w:t>
      </w:r>
    </w:p>
    <w:p w14:paraId="5BD71BD3" w14:textId="77777777" w:rsidR="00642163" w:rsidRDefault="00000000">
      <w:pPr>
        <w:pStyle w:val="ListParagraph"/>
        <w:numPr>
          <w:ilvl w:val="1"/>
          <w:numId w:val="2"/>
        </w:numPr>
        <w:tabs>
          <w:tab w:val="left" w:pos="826"/>
        </w:tabs>
        <w:spacing w:before="10" w:line="259" w:lineRule="auto"/>
        <w:ind w:right="264"/>
        <w:jc w:val="both"/>
        <w:rPr>
          <w:sz w:val="24"/>
        </w:rPr>
      </w:pPr>
      <w:r>
        <w:rPr>
          <w:sz w:val="24"/>
        </w:rPr>
        <w:t>Names of individual sponsors, individual raffle prize donors, many of our volunteers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and entrants are included in the regatta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. We aim to keep copies of past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permanently.</w:t>
      </w:r>
    </w:p>
    <w:p w14:paraId="66534D8F" w14:textId="77777777" w:rsidR="00642163" w:rsidRDefault="00000000">
      <w:pPr>
        <w:pStyle w:val="ListParagraph"/>
        <w:numPr>
          <w:ilvl w:val="1"/>
          <w:numId w:val="2"/>
        </w:numPr>
        <w:tabs>
          <w:tab w:val="left" w:pos="826"/>
        </w:tabs>
        <w:spacing w:before="2" w:line="256" w:lineRule="auto"/>
        <w:ind w:right="333"/>
        <w:jc w:val="both"/>
        <w:rPr>
          <w:sz w:val="24"/>
        </w:rPr>
      </w:pPr>
      <w:r>
        <w:rPr>
          <w:sz w:val="24"/>
        </w:rPr>
        <w:t>Names and contact details of individual sponsors, individual raffle prize donors and</w:t>
      </w:r>
      <w:r>
        <w:rPr>
          <w:spacing w:val="-53"/>
          <w:sz w:val="24"/>
        </w:rPr>
        <w:t xml:space="preserve"> </w:t>
      </w:r>
      <w:r>
        <w:rPr>
          <w:sz w:val="24"/>
        </w:rPr>
        <w:t>volunteers are kept indefinitely so we can contact you in future years to contribute</w:t>
      </w:r>
      <w:r>
        <w:rPr>
          <w:spacing w:val="-5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Regatta</w:t>
      </w:r>
      <w:r>
        <w:rPr>
          <w:spacing w:val="-2"/>
          <w:sz w:val="24"/>
        </w:rPr>
        <w:t xml:space="preserve"> </w:t>
      </w:r>
      <w:r>
        <w:rPr>
          <w:sz w:val="24"/>
        </w:rPr>
        <w:t>again.</w:t>
      </w:r>
    </w:p>
    <w:p w14:paraId="24D353F9" w14:textId="77777777" w:rsidR="00642163" w:rsidRDefault="00000000">
      <w:pPr>
        <w:pStyle w:val="ListParagraph"/>
        <w:numPr>
          <w:ilvl w:val="1"/>
          <w:numId w:val="2"/>
        </w:numPr>
        <w:tabs>
          <w:tab w:val="left" w:pos="825"/>
          <w:tab w:val="left" w:pos="826"/>
        </w:tabs>
        <w:spacing w:before="7" w:line="254" w:lineRule="auto"/>
        <w:ind w:right="505"/>
        <w:rPr>
          <w:sz w:val="24"/>
        </w:rPr>
      </w:pPr>
      <w:r>
        <w:rPr>
          <w:sz w:val="24"/>
        </w:rPr>
        <w:t>Names and contact information of people completing the entry form is kept for 3</w:t>
      </w:r>
      <w:r>
        <w:rPr>
          <w:spacing w:val="-52"/>
          <w:sz w:val="24"/>
        </w:rPr>
        <w:t xml:space="preserve"> </w:t>
      </w:r>
      <w:proofErr w:type="gramStart"/>
      <w:r>
        <w:rPr>
          <w:sz w:val="24"/>
        </w:rPr>
        <w:t>years</w:t>
      </w:r>
      <w:proofErr w:type="gramEnd"/>
    </w:p>
    <w:p w14:paraId="5A4935F2" w14:textId="77777777" w:rsidR="00642163" w:rsidRDefault="00000000">
      <w:pPr>
        <w:pStyle w:val="ListParagraph"/>
        <w:numPr>
          <w:ilvl w:val="1"/>
          <w:numId w:val="2"/>
        </w:numPr>
        <w:tabs>
          <w:tab w:val="left" w:pos="825"/>
          <w:tab w:val="left" w:pos="826"/>
        </w:tabs>
        <w:spacing w:before="9" w:line="259" w:lineRule="auto"/>
        <w:ind w:right="122"/>
        <w:rPr>
          <w:sz w:val="24"/>
        </w:rPr>
      </w:pPr>
      <w:r>
        <w:rPr>
          <w:sz w:val="24"/>
        </w:rPr>
        <w:t xml:space="preserve">For people who give us their data 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when they purchase raffle tickets, we will keep</w:t>
      </w:r>
      <w:r>
        <w:rPr>
          <w:spacing w:val="-52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until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raffle</w:t>
      </w:r>
      <w:r>
        <w:rPr>
          <w:spacing w:val="-1"/>
          <w:sz w:val="24"/>
        </w:rPr>
        <w:t xml:space="preserve"> </w:t>
      </w:r>
      <w:r>
        <w:rPr>
          <w:sz w:val="24"/>
        </w:rPr>
        <w:t>has been</w:t>
      </w:r>
      <w:r>
        <w:rPr>
          <w:spacing w:val="-3"/>
          <w:sz w:val="24"/>
        </w:rPr>
        <w:t xml:space="preserve"> </w:t>
      </w:r>
      <w:r>
        <w:rPr>
          <w:sz w:val="24"/>
        </w:rPr>
        <w:t>drawn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prizes claimed.</w:t>
      </w:r>
    </w:p>
    <w:p w14:paraId="45A7717C" w14:textId="77777777" w:rsidR="00642163" w:rsidRDefault="00000000">
      <w:pPr>
        <w:pStyle w:val="ListParagraph"/>
        <w:numPr>
          <w:ilvl w:val="1"/>
          <w:numId w:val="2"/>
        </w:numPr>
        <w:tabs>
          <w:tab w:val="left" w:pos="825"/>
          <w:tab w:val="left" w:pos="826"/>
        </w:tabs>
        <w:spacing w:before="3" w:line="254" w:lineRule="auto"/>
        <w:ind w:right="153"/>
        <w:rPr>
          <w:sz w:val="24"/>
        </w:rPr>
      </w:pP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 suppliers, stall</w:t>
      </w:r>
      <w:r>
        <w:rPr>
          <w:spacing w:val="-1"/>
          <w:sz w:val="24"/>
        </w:rPr>
        <w:t xml:space="preserve"> </w:t>
      </w:r>
      <w:r>
        <w:rPr>
          <w:sz w:val="24"/>
        </w:rPr>
        <w:t>holders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advertisers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will keep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2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regatta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our financial records.</w:t>
      </w:r>
    </w:p>
    <w:p w14:paraId="43B98374" w14:textId="77777777" w:rsidR="00642163" w:rsidRDefault="00000000">
      <w:pPr>
        <w:pStyle w:val="ListParagraph"/>
        <w:numPr>
          <w:ilvl w:val="1"/>
          <w:numId w:val="2"/>
        </w:numPr>
        <w:tabs>
          <w:tab w:val="left" w:pos="825"/>
          <w:tab w:val="left" w:pos="826"/>
        </w:tabs>
        <w:spacing w:before="9" w:line="256" w:lineRule="auto"/>
        <w:ind w:right="286"/>
        <w:rPr>
          <w:sz w:val="24"/>
        </w:rPr>
      </w:pPr>
      <w:r>
        <w:rPr>
          <w:sz w:val="24"/>
        </w:rPr>
        <w:t xml:space="preserve">For individuals at the </w:t>
      </w:r>
      <w:proofErr w:type="gramStart"/>
      <w:r>
        <w:rPr>
          <w:sz w:val="24"/>
        </w:rPr>
        <w:t>charities</w:t>
      </w:r>
      <w:proofErr w:type="gramEnd"/>
      <w:r>
        <w:rPr>
          <w:sz w:val="24"/>
        </w:rPr>
        <w:t xml:space="preserve"> we support we will keep your data for up to 7 years</w:t>
      </w:r>
      <w:r>
        <w:rPr>
          <w:spacing w:val="1"/>
          <w:sz w:val="24"/>
        </w:rPr>
        <w:t xml:space="preserve"> </w:t>
      </w:r>
      <w:r>
        <w:rPr>
          <w:sz w:val="24"/>
        </w:rPr>
        <w:t>after the date of the relevant regatta as part of our financial records and so that we</w:t>
      </w:r>
      <w:r>
        <w:rPr>
          <w:spacing w:val="-5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again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3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donations.</w:t>
      </w:r>
    </w:p>
    <w:p w14:paraId="3EF4D813" w14:textId="77777777" w:rsidR="00642163" w:rsidRDefault="00642163">
      <w:pPr>
        <w:pStyle w:val="BodyText"/>
        <w:spacing w:before="5"/>
      </w:pPr>
    </w:p>
    <w:p w14:paraId="5212300F" w14:textId="77777777" w:rsidR="00642163" w:rsidRDefault="00000000">
      <w:pPr>
        <w:pStyle w:val="Heading1"/>
        <w:numPr>
          <w:ilvl w:val="0"/>
          <w:numId w:val="2"/>
        </w:numPr>
        <w:tabs>
          <w:tab w:val="left" w:pos="346"/>
        </w:tabs>
      </w:pPr>
      <w:r>
        <w:t>Your</w:t>
      </w:r>
      <w:r>
        <w:rPr>
          <w:spacing w:val="-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</w:p>
    <w:p w14:paraId="1ECAA384" w14:textId="77777777" w:rsidR="00642163" w:rsidRDefault="00000000">
      <w:pPr>
        <w:pStyle w:val="BodyText"/>
        <w:ind w:left="110" w:right="228"/>
      </w:pPr>
      <w:r>
        <w:t>Unless subject to an exemption under the GDPR, you have the following rights with respect</w:t>
      </w:r>
      <w:r>
        <w:rPr>
          <w:spacing w:val="-5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data:</w:t>
      </w:r>
    </w:p>
    <w:p w14:paraId="5EEFC04A" w14:textId="77777777" w:rsidR="00642163" w:rsidRDefault="00000000">
      <w:pPr>
        <w:pStyle w:val="ListParagraph"/>
        <w:numPr>
          <w:ilvl w:val="1"/>
          <w:numId w:val="2"/>
        </w:numPr>
        <w:tabs>
          <w:tab w:val="left" w:pos="893"/>
          <w:tab w:val="left" w:pos="894"/>
        </w:tabs>
        <w:spacing w:before="1"/>
        <w:ind w:left="893" w:right="211"/>
        <w:rPr>
          <w:sz w:val="24"/>
        </w:rPr>
      </w:pPr>
      <w:r>
        <w:rPr>
          <w:sz w:val="24"/>
        </w:rPr>
        <w:t>The right to request a copy of your personal data which the Committee holds about</w:t>
      </w:r>
      <w:r>
        <w:rPr>
          <w:spacing w:val="-52"/>
          <w:sz w:val="24"/>
        </w:rPr>
        <w:t xml:space="preserve"> </w:t>
      </w:r>
      <w:proofErr w:type="gramStart"/>
      <w:r>
        <w:rPr>
          <w:sz w:val="24"/>
        </w:rPr>
        <w:t>you;</w:t>
      </w:r>
      <w:proofErr w:type="gramEnd"/>
    </w:p>
    <w:p w14:paraId="2EB0BFB5" w14:textId="77777777" w:rsidR="00642163" w:rsidRDefault="00000000">
      <w:pPr>
        <w:pStyle w:val="ListParagraph"/>
        <w:numPr>
          <w:ilvl w:val="1"/>
          <w:numId w:val="2"/>
        </w:numPr>
        <w:tabs>
          <w:tab w:val="left" w:pos="893"/>
          <w:tab w:val="left" w:pos="894"/>
        </w:tabs>
        <w:spacing w:before="1"/>
        <w:ind w:left="893" w:right="323"/>
        <w:rPr>
          <w:sz w:val="24"/>
        </w:rPr>
      </w:pPr>
      <w:r>
        <w:rPr>
          <w:sz w:val="24"/>
        </w:rPr>
        <w:t>The right to request that the Committee corrects any personal data if it is found to</w:t>
      </w:r>
      <w:r>
        <w:rPr>
          <w:spacing w:val="-5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inaccurate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date;</w:t>
      </w:r>
      <w:proofErr w:type="gramEnd"/>
    </w:p>
    <w:p w14:paraId="4DB76103" w14:textId="77777777" w:rsidR="00642163" w:rsidRDefault="00642163">
      <w:pPr>
        <w:rPr>
          <w:sz w:val="24"/>
        </w:rPr>
        <w:sectPr w:rsidR="00642163">
          <w:pgSz w:w="11910" w:h="16840"/>
          <w:pgMar w:top="1580" w:right="1320" w:bottom="1220" w:left="1340" w:header="727" w:footer="1037" w:gutter="0"/>
          <w:cols w:space="720"/>
        </w:sectPr>
      </w:pPr>
    </w:p>
    <w:p w14:paraId="0F119D44" w14:textId="77777777" w:rsidR="00642163" w:rsidRDefault="00000000">
      <w:pPr>
        <w:pStyle w:val="ListParagraph"/>
        <w:numPr>
          <w:ilvl w:val="1"/>
          <w:numId w:val="2"/>
        </w:numPr>
        <w:tabs>
          <w:tab w:val="left" w:pos="893"/>
          <w:tab w:val="left" w:pos="894"/>
        </w:tabs>
        <w:spacing w:before="90"/>
        <w:ind w:left="893" w:right="374"/>
        <w:rPr>
          <w:sz w:val="24"/>
        </w:rPr>
      </w:pPr>
      <w:r>
        <w:rPr>
          <w:sz w:val="24"/>
        </w:rPr>
        <w:lastRenderedPageBreak/>
        <w:t>The right to withdraw your consent (where we rely on this per section 4 above) to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 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any </w:t>
      </w:r>
      <w:proofErr w:type="gramStart"/>
      <w:r>
        <w:rPr>
          <w:sz w:val="24"/>
        </w:rPr>
        <w:t>time;</w:t>
      </w:r>
      <w:proofErr w:type="gramEnd"/>
    </w:p>
    <w:p w14:paraId="31CADFC5" w14:textId="77777777" w:rsidR="00642163" w:rsidRDefault="00000000">
      <w:pPr>
        <w:pStyle w:val="ListParagraph"/>
        <w:numPr>
          <w:ilvl w:val="1"/>
          <w:numId w:val="2"/>
        </w:numPr>
        <w:tabs>
          <w:tab w:val="left" w:pos="893"/>
          <w:tab w:val="left" w:pos="894"/>
        </w:tabs>
        <w:spacing w:before="1"/>
        <w:ind w:left="893" w:right="231"/>
        <w:rPr>
          <w:sz w:val="24"/>
        </w:rPr>
      </w:pPr>
      <w:r>
        <w:rPr>
          <w:sz w:val="24"/>
        </w:rPr>
        <w:t>The right to object to the Committee’s use of your information (where we rely on</w:t>
      </w:r>
      <w:r>
        <w:rPr>
          <w:spacing w:val="1"/>
          <w:sz w:val="24"/>
        </w:rPr>
        <w:t xml:space="preserve"> </w:t>
      </w:r>
      <w:r>
        <w:rPr>
          <w:sz w:val="24"/>
        </w:rPr>
        <w:t>legitimate interests to use your personal information) provided we do not have any</w:t>
      </w:r>
      <w:r>
        <w:rPr>
          <w:spacing w:val="-53"/>
          <w:sz w:val="24"/>
        </w:rPr>
        <w:t xml:space="preserve"> </w:t>
      </w:r>
      <w:r>
        <w:rPr>
          <w:sz w:val="24"/>
        </w:rPr>
        <w:t>continuing</w:t>
      </w:r>
      <w:r>
        <w:rPr>
          <w:spacing w:val="-1"/>
          <w:sz w:val="24"/>
        </w:rPr>
        <w:t xml:space="preserve"> </w:t>
      </w:r>
      <w:r>
        <w:rPr>
          <w:sz w:val="24"/>
        </w:rPr>
        <w:t>lawful reason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>to use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information;</w:t>
      </w:r>
      <w:proofErr w:type="gramEnd"/>
    </w:p>
    <w:p w14:paraId="4EF74688" w14:textId="77777777" w:rsidR="00642163" w:rsidRDefault="00000000">
      <w:pPr>
        <w:pStyle w:val="ListParagraph"/>
        <w:numPr>
          <w:ilvl w:val="1"/>
          <w:numId w:val="2"/>
        </w:numPr>
        <w:tabs>
          <w:tab w:val="left" w:pos="893"/>
          <w:tab w:val="left" w:pos="894"/>
        </w:tabs>
        <w:spacing w:before="1"/>
        <w:ind w:left="893" w:right="204"/>
        <w:rPr>
          <w:sz w:val="24"/>
        </w:rPr>
      </w:pPr>
      <w:r>
        <w:rPr>
          <w:sz w:val="24"/>
        </w:rPr>
        <w:t>The right to request your personal data is erased where it is no longer necessary for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the Committee to retain such data </w:t>
      </w:r>
      <w:proofErr w:type="gramStart"/>
      <w:r>
        <w:rPr>
          <w:sz w:val="24"/>
        </w:rPr>
        <w:t>provided</w:t>
      </w:r>
      <w:proofErr w:type="gramEnd"/>
      <w:r>
        <w:rPr>
          <w:sz w:val="24"/>
        </w:rPr>
        <w:t xml:space="preserve"> we do not have any continuing lawful</w:t>
      </w:r>
      <w:r>
        <w:rPr>
          <w:spacing w:val="1"/>
          <w:sz w:val="24"/>
        </w:rPr>
        <w:t xml:space="preserve"> </w:t>
      </w:r>
      <w:r>
        <w:rPr>
          <w:sz w:val="24"/>
        </w:rPr>
        <w:t>reason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continue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process 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information;</w:t>
      </w:r>
    </w:p>
    <w:p w14:paraId="7F59B18F" w14:textId="77777777" w:rsidR="00642163" w:rsidRDefault="00000000">
      <w:pPr>
        <w:pStyle w:val="ListParagraph"/>
        <w:numPr>
          <w:ilvl w:val="1"/>
          <w:numId w:val="2"/>
        </w:numPr>
        <w:tabs>
          <w:tab w:val="left" w:pos="893"/>
          <w:tab w:val="left" w:pos="894"/>
        </w:tabs>
        <w:spacing w:before="1"/>
        <w:ind w:left="893" w:right="404"/>
        <w:rPr>
          <w:sz w:val="24"/>
        </w:rPr>
      </w:pPr>
      <w:r>
        <w:rPr>
          <w:sz w:val="24"/>
        </w:rPr>
        <w:t>The right to request that the data controller provide the data subject with his/her</w:t>
      </w:r>
      <w:r>
        <w:rPr>
          <w:spacing w:val="-52"/>
          <w:sz w:val="24"/>
        </w:rPr>
        <w:t xml:space="preserve"> </w:t>
      </w:r>
      <w:r>
        <w:rPr>
          <w:sz w:val="24"/>
        </w:rPr>
        <w:t>personal data and where possible, to transmit that data directly to another data</w:t>
      </w:r>
      <w:r>
        <w:rPr>
          <w:spacing w:val="1"/>
          <w:sz w:val="24"/>
        </w:rPr>
        <w:t xml:space="preserve"> </w:t>
      </w:r>
      <w:r>
        <w:rPr>
          <w:sz w:val="24"/>
        </w:rPr>
        <w:t>controller, (known</w:t>
      </w:r>
      <w:r>
        <w:rPr>
          <w:spacing w:val="-4"/>
          <w:sz w:val="24"/>
        </w:rPr>
        <w:t xml:space="preserve"> </w:t>
      </w:r>
      <w:r>
        <w:rPr>
          <w:sz w:val="24"/>
        </w:rPr>
        <w:t>as the</w:t>
      </w:r>
      <w:r>
        <w:rPr>
          <w:spacing w:val="2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portability),</w:t>
      </w:r>
      <w:r>
        <w:rPr>
          <w:spacing w:val="-5"/>
          <w:sz w:val="24"/>
        </w:rPr>
        <w:t xml:space="preserve"> </w:t>
      </w:r>
      <w:r>
        <w:rPr>
          <w:sz w:val="24"/>
        </w:rPr>
        <w:t>(where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applicable)</w:t>
      </w:r>
    </w:p>
    <w:p w14:paraId="2EFDB934" w14:textId="77777777" w:rsidR="00642163" w:rsidRDefault="00000000">
      <w:pPr>
        <w:pStyle w:val="ListParagraph"/>
        <w:numPr>
          <w:ilvl w:val="1"/>
          <w:numId w:val="2"/>
        </w:numPr>
        <w:tabs>
          <w:tab w:val="left" w:pos="893"/>
          <w:tab w:val="left" w:pos="894"/>
        </w:tabs>
        <w:ind w:left="893" w:right="298"/>
        <w:rPr>
          <w:sz w:val="24"/>
        </w:rPr>
      </w:pPr>
      <w:r>
        <w:rPr>
          <w:sz w:val="24"/>
        </w:rPr>
        <w:t>The right, where there is a dispute in relation to the accuracy or processing of your</w:t>
      </w:r>
      <w:r>
        <w:rPr>
          <w:spacing w:val="-53"/>
          <w:sz w:val="24"/>
        </w:rPr>
        <w:t xml:space="preserve"> </w:t>
      </w:r>
      <w:r>
        <w:rPr>
          <w:sz w:val="24"/>
        </w:rPr>
        <w:t>personal data,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restriction</w:t>
      </w:r>
      <w:r>
        <w:rPr>
          <w:spacing w:val="-3"/>
          <w:sz w:val="24"/>
        </w:rPr>
        <w:t xml:space="preserve"> </w:t>
      </w:r>
      <w:r>
        <w:rPr>
          <w:sz w:val="24"/>
        </w:rPr>
        <w:t>is placed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processing;</w:t>
      </w:r>
      <w:proofErr w:type="gramEnd"/>
    </w:p>
    <w:p w14:paraId="56B6DC47" w14:textId="77777777" w:rsidR="00642163" w:rsidRDefault="00000000">
      <w:pPr>
        <w:pStyle w:val="ListParagraph"/>
        <w:numPr>
          <w:ilvl w:val="1"/>
          <w:numId w:val="2"/>
        </w:numPr>
        <w:tabs>
          <w:tab w:val="left" w:pos="945"/>
          <w:tab w:val="left" w:pos="946"/>
        </w:tabs>
        <w:ind w:left="946" w:hanging="413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lodge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Commissioners</w:t>
      </w:r>
      <w:r>
        <w:rPr>
          <w:spacing w:val="-2"/>
          <w:sz w:val="24"/>
        </w:rPr>
        <w:t xml:space="preserve"> </w:t>
      </w:r>
      <w:r>
        <w:rPr>
          <w:sz w:val="24"/>
        </w:rPr>
        <w:t>Office.</w:t>
      </w:r>
    </w:p>
    <w:p w14:paraId="402D6835" w14:textId="77777777" w:rsidR="00642163" w:rsidRDefault="00642163">
      <w:pPr>
        <w:pStyle w:val="BodyText"/>
        <w:spacing w:before="10"/>
        <w:rPr>
          <w:sz w:val="23"/>
        </w:rPr>
      </w:pPr>
    </w:p>
    <w:p w14:paraId="29039FFB" w14:textId="77777777" w:rsidR="00642163" w:rsidRDefault="00000000">
      <w:pPr>
        <w:pStyle w:val="BodyText"/>
        <w:ind w:left="110" w:right="305"/>
      </w:pPr>
      <w:r>
        <w:t>You can exercise the above rights and/or manage your information by contacting us as per</w:t>
      </w:r>
      <w:r>
        <w:rPr>
          <w:spacing w:val="-52"/>
        </w:rPr>
        <w:t xml:space="preserve"> </w:t>
      </w:r>
      <w:r>
        <w:t>section</w:t>
      </w:r>
      <w:r>
        <w:rPr>
          <w:spacing w:val="-3"/>
        </w:rPr>
        <w:t xml:space="preserve"> </w:t>
      </w:r>
      <w:proofErr w:type="gramStart"/>
      <w:r>
        <w:t>9</w:t>
      </w:r>
      <w:proofErr w:type="gramEnd"/>
    </w:p>
    <w:p w14:paraId="0B1D3B26" w14:textId="77777777" w:rsidR="00642163" w:rsidRDefault="00642163">
      <w:pPr>
        <w:pStyle w:val="BodyText"/>
        <w:spacing w:before="11"/>
        <w:rPr>
          <w:sz w:val="23"/>
        </w:rPr>
      </w:pPr>
    </w:p>
    <w:p w14:paraId="7B72E7E9" w14:textId="77777777" w:rsidR="00642163" w:rsidRDefault="00000000">
      <w:pPr>
        <w:pStyle w:val="Heading1"/>
        <w:numPr>
          <w:ilvl w:val="0"/>
          <w:numId w:val="2"/>
        </w:numPr>
        <w:tabs>
          <w:tab w:val="left" w:pos="347"/>
        </w:tabs>
        <w:ind w:hanging="237"/>
      </w:pPr>
      <w:r>
        <w:t>Further</w:t>
      </w:r>
      <w:r>
        <w:rPr>
          <w:spacing w:val="-3"/>
        </w:rPr>
        <w:t xml:space="preserve"> </w:t>
      </w:r>
      <w:r>
        <w:t>processing</w:t>
      </w:r>
    </w:p>
    <w:p w14:paraId="0237BDF3" w14:textId="77777777" w:rsidR="00642163" w:rsidRDefault="00000000">
      <w:pPr>
        <w:pStyle w:val="BodyText"/>
        <w:ind w:left="110" w:right="513"/>
      </w:pPr>
      <w:r>
        <w:t>If we wish to use your personal data for a new purpose, not covered by this Data Privacy</w:t>
      </w:r>
      <w:r>
        <w:rPr>
          <w:spacing w:val="-52"/>
        </w:rPr>
        <w:t xml:space="preserve"> </w:t>
      </w:r>
      <w:r>
        <w:t>Notice, then we will provide you with a new notice explaining this new use prior to</w:t>
      </w:r>
      <w:r>
        <w:rPr>
          <w:spacing w:val="1"/>
        </w:rPr>
        <w:t xml:space="preserve"> </w:t>
      </w:r>
      <w:r>
        <w:t>commencing the processing and setting out the relevant purposes and processing</w:t>
      </w:r>
      <w:r>
        <w:rPr>
          <w:spacing w:val="1"/>
        </w:rPr>
        <w:t xml:space="preserve"> </w:t>
      </w:r>
      <w:r>
        <w:t>conditions. Where and whenever necessary, we will seek your prior consent to the new</w:t>
      </w:r>
      <w:r>
        <w:rPr>
          <w:spacing w:val="1"/>
        </w:rPr>
        <w:t xml:space="preserve"> </w:t>
      </w:r>
      <w:r>
        <w:t>processing.</w:t>
      </w:r>
    </w:p>
    <w:p w14:paraId="2F7EC0C3" w14:textId="77777777" w:rsidR="00642163" w:rsidRDefault="00642163">
      <w:pPr>
        <w:pStyle w:val="BodyText"/>
        <w:spacing w:before="11"/>
        <w:rPr>
          <w:sz w:val="23"/>
        </w:rPr>
      </w:pPr>
    </w:p>
    <w:p w14:paraId="2CB5B623" w14:textId="77777777" w:rsidR="00642163" w:rsidRDefault="00000000">
      <w:pPr>
        <w:pStyle w:val="Heading1"/>
        <w:numPr>
          <w:ilvl w:val="0"/>
          <w:numId w:val="2"/>
        </w:numPr>
        <w:tabs>
          <w:tab w:val="left" w:pos="347"/>
        </w:tabs>
        <w:ind w:hanging="237"/>
      </w:pPr>
      <w:r>
        <w:t>Contact</w:t>
      </w:r>
      <w:r>
        <w:rPr>
          <w:spacing w:val="-5"/>
        </w:rPr>
        <w:t xml:space="preserve"> </w:t>
      </w:r>
      <w:r>
        <w:t>Details</w:t>
      </w:r>
    </w:p>
    <w:p w14:paraId="52191728" w14:textId="77777777" w:rsidR="00642163" w:rsidRDefault="00642163">
      <w:pPr>
        <w:pStyle w:val="BodyText"/>
        <w:spacing w:before="5"/>
        <w:rPr>
          <w:b/>
        </w:rPr>
      </w:pPr>
    </w:p>
    <w:p w14:paraId="279A4D72" w14:textId="77777777" w:rsidR="00642163" w:rsidRDefault="00000000">
      <w:pPr>
        <w:pStyle w:val="BodyText"/>
        <w:ind w:left="110" w:right="274"/>
      </w:pPr>
      <w:r>
        <w:t xml:space="preserve">To exercise all relevant rights, </w:t>
      </w:r>
      <w:proofErr w:type="gramStart"/>
      <w:r>
        <w:t>queries</w:t>
      </w:r>
      <w:proofErr w:type="gramEnd"/>
      <w:r>
        <w:t xml:space="preserve"> or complaints please in the first instance contact the</w:t>
      </w:r>
      <w:r>
        <w:rPr>
          <w:spacing w:val="-5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6599E82D" w14:textId="77777777" w:rsidR="00642163" w:rsidRDefault="00642163">
      <w:pPr>
        <w:pStyle w:val="BodyText"/>
        <w:spacing w:before="11"/>
        <w:rPr>
          <w:sz w:val="23"/>
        </w:rPr>
      </w:pPr>
    </w:p>
    <w:p w14:paraId="5C6CF76A" w14:textId="77777777" w:rsidR="00642163" w:rsidRDefault="00000000">
      <w:pPr>
        <w:pStyle w:val="BodyText"/>
        <w:spacing w:before="1"/>
        <w:ind w:left="110"/>
      </w:pPr>
      <w:r>
        <w:t>In</w:t>
      </w:r>
      <w:r>
        <w:rPr>
          <w:spacing w:val="-3"/>
        </w:rPr>
        <w:t xml:space="preserve"> </w:t>
      </w:r>
      <w:r>
        <w:t>writing to</w:t>
      </w:r>
      <w:r>
        <w:rPr>
          <w:spacing w:val="-3"/>
        </w:rPr>
        <w:t xml:space="preserve"> </w:t>
      </w:r>
      <w:r>
        <w:t>the Chairman</w:t>
      </w:r>
      <w:r>
        <w:rPr>
          <w:spacing w:val="-3"/>
        </w:rPr>
        <w:t xml:space="preserve"> </w:t>
      </w:r>
      <w:r>
        <w:t>at:</w:t>
      </w:r>
    </w:p>
    <w:p w14:paraId="5B5C7B04" w14:textId="1FAFE10E" w:rsidR="00642163" w:rsidRDefault="00D6084E" w:rsidP="00D6084E">
      <w:pPr>
        <w:pStyle w:val="BodyText"/>
        <w:ind w:left="1416" w:right="5628"/>
      </w:pPr>
      <w:r>
        <w:t>Jay Dodson</w:t>
      </w:r>
    </w:p>
    <w:p w14:paraId="34E28899" w14:textId="48CFB039" w:rsidR="00D6084E" w:rsidRDefault="00D6084E">
      <w:pPr>
        <w:pStyle w:val="BodyText"/>
        <w:ind w:left="1416" w:right="6722"/>
      </w:pPr>
      <w:r>
        <w:t>Unit 557</w:t>
      </w:r>
    </w:p>
    <w:p w14:paraId="6CF1855A" w14:textId="65F0EF96" w:rsidR="00D6084E" w:rsidRDefault="00D6084E" w:rsidP="00D6084E">
      <w:pPr>
        <w:pStyle w:val="BodyText"/>
        <w:ind w:left="1418" w:right="5769"/>
      </w:pPr>
      <w:r>
        <w:t>105 London Street</w:t>
      </w:r>
    </w:p>
    <w:p w14:paraId="3EE49E1C" w14:textId="60ED479A" w:rsidR="00D6084E" w:rsidRDefault="00D6084E" w:rsidP="00D6084E">
      <w:pPr>
        <w:pStyle w:val="BodyText"/>
        <w:ind w:left="1418" w:right="5769"/>
      </w:pPr>
      <w:r>
        <w:t>Reading</w:t>
      </w:r>
    </w:p>
    <w:p w14:paraId="0EF2539D" w14:textId="5438231B" w:rsidR="00D6084E" w:rsidRDefault="00D6084E" w:rsidP="00D6084E">
      <w:pPr>
        <w:pStyle w:val="BodyText"/>
        <w:ind w:left="1418" w:right="5769"/>
      </w:pPr>
      <w:r>
        <w:t>RG1 4QD</w:t>
      </w:r>
    </w:p>
    <w:p w14:paraId="750DAB1F" w14:textId="77777777" w:rsidR="00D6084E" w:rsidRDefault="00D6084E" w:rsidP="00D6084E">
      <w:pPr>
        <w:pStyle w:val="BodyText"/>
        <w:ind w:left="1418" w:right="5769"/>
      </w:pPr>
    </w:p>
    <w:p w14:paraId="05E83CAC" w14:textId="77777777" w:rsidR="00642163" w:rsidRDefault="00642163">
      <w:pPr>
        <w:pStyle w:val="BodyText"/>
        <w:spacing w:before="10"/>
        <w:rPr>
          <w:sz w:val="23"/>
        </w:rPr>
      </w:pPr>
    </w:p>
    <w:p w14:paraId="396C3B65" w14:textId="362969DF" w:rsidR="00642163" w:rsidRDefault="00000000">
      <w:pPr>
        <w:pStyle w:val="BodyText"/>
        <w:ind w:left="110"/>
      </w:pPr>
      <w:proofErr w:type="spellStart"/>
      <w:r>
        <w:t>O</w:t>
      </w:r>
      <w:proofErr w:type="spellEnd"/>
      <w:r>
        <w:t>r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email to:</w:t>
      </w:r>
      <w:r>
        <w:rPr>
          <w:spacing w:val="-5"/>
        </w:rPr>
        <w:t xml:space="preserve"> </w:t>
      </w:r>
      <w:hyperlink r:id="rId10" w:history="1">
        <w:r w:rsidR="00D6084E" w:rsidRPr="000802D5">
          <w:rPr>
            <w:rStyle w:val="Hyperlink"/>
          </w:rPr>
          <w:t>HurleyReg</w:t>
        </w:r>
        <w:r w:rsidR="00D6084E" w:rsidRPr="000802D5">
          <w:rPr>
            <w:rStyle w:val="Hyperlink"/>
          </w:rPr>
          <w:t>attaChair@</w:t>
        </w:r>
        <w:r w:rsidR="00D6084E" w:rsidRPr="000802D5">
          <w:rPr>
            <w:rStyle w:val="Hyperlink"/>
          </w:rPr>
          <w:t>gmail.com</w:t>
        </w:r>
      </w:hyperlink>
    </w:p>
    <w:p w14:paraId="082F7247" w14:textId="77777777" w:rsidR="00642163" w:rsidRDefault="00642163">
      <w:pPr>
        <w:sectPr w:rsidR="00642163" w:rsidSect="00D6084E">
          <w:pgSz w:w="11910" w:h="16840"/>
          <w:pgMar w:top="1440" w:right="1440" w:bottom="1440" w:left="1440" w:header="727" w:footer="1037" w:gutter="0"/>
          <w:cols w:space="720"/>
          <w:docGrid w:linePitch="299"/>
        </w:sectPr>
      </w:pPr>
    </w:p>
    <w:p w14:paraId="1F3FC671" w14:textId="77777777" w:rsidR="00642163" w:rsidRDefault="00642163">
      <w:pPr>
        <w:pStyle w:val="BodyText"/>
        <w:spacing w:before="5"/>
        <w:rPr>
          <w:sz w:val="23"/>
        </w:rPr>
      </w:pPr>
    </w:p>
    <w:p w14:paraId="6CAC9CD0" w14:textId="77777777" w:rsidR="00642163" w:rsidRDefault="00000000">
      <w:pPr>
        <w:pStyle w:val="BodyText"/>
        <w:spacing w:before="100"/>
        <w:ind w:left="110" w:right="904"/>
      </w:pPr>
      <w:r>
        <w:t>If you are unhappy, you have the right to lodge a complaint with the data protection</w:t>
      </w:r>
      <w:r>
        <w:rPr>
          <w:spacing w:val="-52"/>
        </w:rPr>
        <w:t xml:space="preserve"> </w:t>
      </w:r>
      <w:r>
        <w:t>regulator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details are:</w:t>
      </w:r>
    </w:p>
    <w:p w14:paraId="3508C782" w14:textId="77777777" w:rsidR="00642163" w:rsidRDefault="00642163">
      <w:pPr>
        <w:pStyle w:val="BodyText"/>
        <w:spacing w:before="10"/>
        <w:rPr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3734"/>
      </w:tblGrid>
      <w:tr w:rsidR="00642163" w14:paraId="5F536A35" w14:textId="77777777">
        <w:trPr>
          <w:trHeight w:val="292"/>
        </w:trPr>
        <w:tc>
          <w:tcPr>
            <w:tcW w:w="936" w:type="dxa"/>
          </w:tcPr>
          <w:p w14:paraId="2CDA8817" w14:textId="77777777" w:rsidR="0064216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Post:</w:t>
            </w:r>
          </w:p>
        </w:tc>
        <w:tc>
          <w:tcPr>
            <w:tcW w:w="3734" w:type="dxa"/>
          </w:tcPr>
          <w:p w14:paraId="56A3A73B" w14:textId="77777777" w:rsidR="0064216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</w:p>
        </w:tc>
      </w:tr>
      <w:tr w:rsidR="00642163" w14:paraId="0E08FEAF" w14:textId="77777777">
        <w:trPr>
          <w:trHeight w:val="292"/>
        </w:trPr>
        <w:tc>
          <w:tcPr>
            <w:tcW w:w="936" w:type="dxa"/>
          </w:tcPr>
          <w:p w14:paraId="1E1E630D" w14:textId="77777777" w:rsidR="00642163" w:rsidRDefault="0064216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34" w:type="dxa"/>
          </w:tcPr>
          <w:p w14:paraId="0ECA9D80" w14:textId="77777777" w:rsidR="0064216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Commissioner’s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</w:tr>
      <w:tr w:rsidR="00642163" w14:paraId="5B6187CF" w14:textId="77777777">
        <w:trPr>
          <w:trHeight w:val="292"/>
        </w:trPr>
        <w:tc>
          <w:tcPr>
            <w:tcW w:w="936" w:type="dxa"/>
          </w:tcPr>
          <w:p w14:paraId="0A1F487C" w14:textId="77777777" w:rsidR="00642163" w:rsidRDefault="0064216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34" w:type="dxa"/>
          </w:tcPr>
          <w:p w14:paraId="6D2C6668" w14:textId="77777777" w:rsidR="0064216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Wycliffe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642163" w14:paraId="7616ED2B" w14:textId="77777777">
        <w:trPr>
          <w:trHeight w:val="292"/>
        </w:trPr>
        <w:tc>
          <w:tcPr>
            <w:tcW w:w="936" w:type="dxa"/>
          </w:tcPr>
          <w:p w14:paraId="47A3FCEC" w14:textId="77777777" w:rsidR="00642163" w:rsidRDefault="0064216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34" w:type="dxa"/>
          </w:tcPr>
          <w:p w14:paraId="792AB2B6" w14:textId="77777777" w:rsidR="0064216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Lane</w:t>
            </w:r>
          </w:p>
        </w:tc>
      </w:tr>
      <w:tr w:rsidR="00642163" w14:paraId="5FBA1E72" w14:textId="77777777">
        <w:trPr>
          <w:trHeight w:val="292"/>
        </w:trPr>
        <w:tc>
          <w:tcPr>
            <w:tcW w:w="936" w:type="dxa"/>
          </w:tcPr>
          <w:p w14:paraId="689590F7" w14:textId="77777777" w:rsidR="00642163" w:rsidRDefault="0064216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34" w:type="dxa"/>
          </w:tcPr>
          <w:p w14:paraId="4CE747CB" w14:textId="77777777" w:rsidR="0064216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Wilmslow</w:t>
            </w:r>
            <w:proofErr w:type="spellEnd"/>
          </w:p>
        </w:tc>
      </w:tr>
      <w:tr w:rsidR="00642163" w14:paraId="278CB40C" w14:textId="77777777">
        <w:trPr>
          <w:trHeight w:val="292"/>
        </w:trPr>
        <w:tc>
          <w:tcPr>
            <w:tcW w:w="936" w:type="dxa"/>
          </w:tcPr>
          <w:p w14:paraId="022EE43E" w14:textId="77777777" w:rsidR="00642163" w:rsidRDefault="0064216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34" w:type="dxa"/>
          </w:tcPr>
          <w:p w14:paraId="5BF6D66B" w14:textId="77777777" w:rsidR="0064216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Cheshire</w:t>
            </w:r>
          </w:p>
        </w:tc>
      </w:tr>
      <w:tr w:rsidR="00642163" w14:paraId="08D65FE8" w14:textId="77777777">
        <w:trPr>
          <w:trHeight w:val="297"/>
        </w:trPr>
        <w:tc>
          <w:tcPr>
            <w:tcW w:w="936" w:type="dxa"/>
          </w:tcPr>
          <w:p w14:paraId="5BE3ED6D" w14:textId="77777777" w:rsidR="00642163" w:rsidRDefault="00642163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734" w:type="dxa"/>
          </w:tcPr>
          <w:p w14:paraId="521849DC" w14:textId="77777777" w:rsidR="00642163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SK9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5AF</w:t>
            </w:r>
          </w:p>
        </w:tc>
      </w:tr>
      <w:tr w:rsidR="00642163" w14:paraId="2F3C7E26" w14:textId="77777777">
        <w:trPr>
          <w:trHeight w:val="292"/>
        </w:trPr>
        <w:tc>
          <w:tcPr>
            <w:tcW w:w="936" w:type="dxa"/>
          </w:tcPr>
          <w:p w14:paraId="2329F8BC" w14:textId="77777777" w:rsidR="0064216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Call:</w:t>
            </w:r>
          </w:p>
        </w:tc>
        <w:tc>
          <w:tcPr>
            <w:tcW w:w="3734" w:type="dxa"/>
          </w:tcPr>
          <w:p w14:paraId="1C3819A5" w14:textId="77777777" w:rsidR="0064216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1113</w:t>
            </w:r>
          </w:p>
        </w:tc>
      </w:tr>
      <w:tr w:rsidR="00642163" w14:paraId="4E728422" w14:textId="77777777">
        <w:trPr>
          <w:trHeight w:val="292"/>
        </w:trPr>
        <w:tc>
          <w:tcPr>
            <w:tcW w:w="936" w:type="dxa"/>
          </w:tcPr>
          <w:p w14:paraId="3EC03BEA" w14:textId="77777777" w:rsidR="00642163" w:rsidRDefault="0064216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34" w:type="dxa"/>
          </w:tcPr>
          <w:p w14:paraId="6FC75E1D" w14:textId="77777777" w:rsidR="00642163" w:rsidRDefault="0064216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42163" w14:paraId="7EF155C7" w14:textId="77777777">
        <w:trPr>
          <w:trHeight w:val="292"/>
        </w:trPr>
        <w:tc>
          <w:tcPr>
            <w:tcW w:w="936" w:type="dxa"/>
          </w:tcPr>
          <w:p w14:paraId="1A43E119" w14:textId="77777777" w:rsidR="0064216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3734" w:type="dxa"/>
          </w:tcPr>
          <w:p w14:paraId="391F4044" w14:textId="77777777" w:rsidR="00642163" w:rsidRDefault="00000000">
            <w:pPr>
              <w:pStyle w:val="TableParagraph"/>
              <w:rPr>
                <w:sz w:val="24"/>
              </w:rPr>
            </w:pPr>
            <w:hyperlink r:id="rId11">
              <w:r>
                <w:rPr>
                  <w:color w:val="0563C1"/>
                  <w:sz w:val="24"/>
                  <w:u w:val="single" w:color="0563C1"/>
                </w:rPr>
                <w:t>casework@ico.org.uk</w:t>
              </w:r>
            </w:hyperlink>
          </w:p>
        </w:tc>
      </w:tr>
    </w:tbl>
    <w:p w14:paraId="0B74B4C6" w14:textId="77777777" w:rsidR="00642163" w:rsidRDefault="00642163">
      <w:pPr>
        <w:pStyle w:val="BodyText"/>
        <w:spacing w:before="1"/>
      </w:pPr>
    </w:p>
    <w:p w14:paraId="1747BE9D" w14:textId="77777777" w:rsidR="00642163" w:rsidRDefault="00000000">
      <w:pPr>
        <w:pStyle w:val="Heading1"/>
        <w:numPr>
          <w:ilvl w:val="0"/>
          <w:numId w:val="2"/>
        </w:numPr>
        <w:tabs>
          <w:tab w:val="left" w:pos="466"/>
        </w:tabs>
        <w:ind w:left="466" w:hanging="356"/>
      </w:pPr>
      <w:r>
        <w:t>Cookies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Website</w:t>
      </w:r>
    </w:p>
    <w:p w14:paraId="366846BB" w14:textId="77777777" w:rsidR="00642163" w:rsidRDefault="00642163">
      <w:pPr>
        <w:pStyle w:val="BodyText"/>
        <w:rPr>
          <w:b/>
        </w:rPr>
      </w:pPr>
    </w:p>
    <w:p w14:paraId="596E4887" w14:textId="77777777" w:rsidR="00642163" w:rsidRDefault="00000000">
      <w:pPr>
        <w:pStyle w:val="BodyText"/>
        <w:ind w:left="110"/>
      </w:pPr>
      <w:r>
        <w:t>We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cookies on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website.</w:t>
      </w:r>
    </w:p>
    <w:p w14:paraId="76E13FA7" w14:textId="77777777" w:rsidR="00642163" w:rsidRDefault="00642163">
      <w:pPr>
        <w:pStyle w:val="BodyText"/>
      </w:pPr>
    </w:p>
    <w:p w14:paraId="3A53D6FD" w14:textId="77777777" w:rsidR="00642163" w:rsidRDefault="00000000">
      <w:pPr>
        <w:pStyle w:val="Heading1"/>
        <w:numPr>
          <w:ilvl w:val="0"/>
          <w:numId w:val="2"/>
        </w:numPr>
        <w:tabs>
          <w:tab w:val="left" w:pos="466"/>
        </w:tabs>
        <w:ind w:left="465" w:hanging="356"/>
      </w:pP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</w:p>
    <w:p w14:paraId="3D6B8259" w14:textId="62EE02E4" w:rsidR="00642163" w:rsidRDefault="00000000">
      <w:pPr>
        <w:pStyle w:val="BodyText"/>
        <w:ind w:left="110" w:right="224"/>
      </w:pPr>
      <w:r>
        <w:t xml:space="preserve">This policy was agreed in </w:t>
      </w:r>
      <w:r w:rsidR="00D6084E">
        <w:t>March 2023</w:t>
      </w:r>
      <w:r>
        <w:t xml:space="preserve"> and will be reviewed and if necessary, updated, every 3</w:t>
      </w:r>
      <w:r>
        <w:rPr>
          <w:spacing w:val="-52"/>
        </w:rPr>
        <w:t xml:space="preserve"> </w:t>
      </w:r>
      <w:r>
        <w:t>years.</w:t>
      </w:r>
    </w:p>
    <w:sectPr w:rsidR="00642163">
      <w:pgSz w:w="11910" w:h="16840"/>
      <w:pgMar w:top="1580" w:right="1320" w:bottom="1220" w:left="1340" w:header="727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FFCE" w14:textId="77777777" w:rsidR="009F2965" w:rsidRDefault="009F2965">
      <w:r>
        <w:separator/>
      </w:r>
    </w:p>
  </w:endnote>
  <w:endnote w:type="continuationSeparator" w:id="0">
    <w:p w14:paraId="527CB5B9" w14:textId="77777777" w:rsidR="009F2965" w:rsidRDefault="009F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E011" w14:textId="77777777" w:rsidR="00642163" w:rsidRDefault="00D6084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7760" behindDoc="1" locked="0" layoutInCell="1" allowOverlap="1" wp14:anchorId="3C0F393E" wp14:editId="2F13E055">
              <wp:simplePos x="0" y="0"/>
              <wp:positionH relativeFrom="page">
                <wp:posOffset>3708400</wp:posOffset>
              </wp:positionH>
              <wp:positionV relativeFrom="page">
                <wp:posOffset>9893935</wp:posOffset>
              </wp:positionV>
              <wp:extent cx="152400" cy="194310"/>
              <wp:effectExtent l="0" t="0" r="0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14545" w14:textId="77777777" w:rsidR="00642163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F39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pt;margin-top:779.05pt;width:12pt;height:15.3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" filled="f" stroked="f">
              <v:path arrowok="t"/>
              <v:textbox inset="0,0,0,0">
                <w:txbxContent>
                  <w:p w14:paraId="79C14545" w14:textId="77777777" w:rsidR="00642163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1F1A" w14:textId="77777777" w:rsidR="009F2965" w:rsidRDefault="009F2965">
      <w:r>
        <w:separator/>
      </w:r>
    </w:p>
  </w:footnote>
  <w:footnote w:type="continuationSeparator" w:id="0">
    <w:p w14:paraId="78C69EBB" w14:textId="77777777" w:rsidR="009F2965" w:rsidRDefault="009F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5EA4" w14:textId="77777777" w:rsidR="00642163" w:rsidRDefault="00D6084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1C9F2AF9" wp14:editId="21405525">
              <wp:simplePos x="0" y="0"/>
              <wp:positionH relativeFrom="page">
                <wp:posOffset>2755900</wp:posOffset>
              </wp:positionH>
              <wp:positionV relativeFrom="page">
                <wp:posOffset>448945</wp:posOffset>
              </wp:positionV>
              <wp:extent cx="2061210" cy="457835"/>
              <wp:effectExtent l="0" t="0" r="8890" b="1206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121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1EA6E" w14:textId="77777777" w:rsidR="00642163" w:rsidRDefault="00000000">
                          <w:pPr>
                            <w:spacing w:before="18"/>
                            <w:ind w:left="586" w:right="8" w:hanging="567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DATA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PRIVACY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STATEMENT</w:t>
                          </w:r>
                          <w:r>
                            <w:rPr>
                              <w:b/>
                              <w:spacing w:val="-6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HURLEY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REGATTA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F2A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7pt;margin-top:35.35pt;width:162.3pt;height:36.0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" filled="f" stroked="f">
              <v:path arrowok="t"/>
              <v:textbox inset="0,0,0,0">
                <w:txbxContent>
                  <w:p w14:paraId="2891EA6E" w14:textId="77777777" w:rsidR="00642163" w:rsidRDefault="00000000">
                    <w:pPr>
                      <w:spacing w:before="18"/>
                      <w:ind w:left="586" w:right="8" w:hanging="56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DATA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PRIVACY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STATEMENT</w:t>
                    </w:r>
                    <w:r>
                      <w:rPr>
                        <w:b/>
                        <w:spacing w:val="-6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HURLEY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REGATTA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0B20"/>
    <w:multiLevelType w:val="hybridMultilevel"/>
    <w:tmpl w:val="DA1AB9DA"/>
    <w:lvl w:ilvl="0" w:tplc="75FA966E">
      <w:numFmt w:val="bullet"/>
      <w:lvlText w:val=""/>
      <w:lvlJc w:val="left"/>
      <w:pPr>
        <w:ind w:left="830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2EA9550">
      <w:numFmt w:val="bullet"/>
      <w:lvlText w:val="•"/>
      <w:lvlJc w:val="left"/>
      <w:pPr>
        <w:ind w:left="1680" w:hanging="720"/>
      </w:pPr>
      <w:rPr>
        <w:rFonts w:hint="default"/>
        <w:lang w:val="en-US" w:eastAsia="en-US" w:bidi="ar-SA"/>
      </w:rPr>
    </w:lvl>
    <w:lvl w:ilvl="2" w:tplc="BEEACA50">
      <w:numFmt w:val="bullet"/>
      <w:lvlText w:val="•"/>
      <w:lvlJc w:val="left"/>
      <w:pPr>
        <w:ind w:left="2521" w:hanging="720"/>
      </w:pPr>
      <w:rPr>
        <w:rFonts w:hint="default"/>
        <w:lang w:val="en-US" w:eastAsia="en-US" w:bidi="ar-SA"/>
      </w:rPr>
    </w:lvl>
    <w:lvl w:ilvl="3" w:tplc="D24068E0"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ar-SA"/>
      </w:rPr>
    </w:lvl>
    <w:lvl w:ilvl="4" w:tplc="DA00DF06">
      <w:numFmt w:val="bullet"/>
      <w:lvlText w:val="•"/>
      <w:lvlJc w:val="left"/>
      <w:pPr>
        <w:ind w:left="4202" w:hanging="720"/>
      </w:pPr>
      <w:rPr>
        <w:rFonts w:hint="default"/>
        <w:lang w:val="en-US" w:eastAsia="en-US" w:bidi="ar-SA"/>
      </w:rPr>
    </w:lvl>
    <w:lvl w:ilvl="5" w:tplc="78E8C210">
      <w:numFmt w:val="bullet"/>
      <w:lvlText w:val="•"/>
      <w:lvlJc w:val="left"/>
      <w:pPr>
        <w:ind w:left="5042" w:hanging="720"/>
      </w:pPr>
      <w:rPr>
        <w:rFonts w:hint="default"/>
        <w:lang w:val="en-US" w:eastAsia="en-US" w:bidi="ar-SA"/>
      </w:rPr>
    </w:lvl>
    <w:lvl w:ilvl="6" w:tplc="5CAA5712">
      <w:numFmt w:val="bullet"/>
      <w:lvlText w:val="•"/>
      <w:lvlJc w:val="left"/>
      <w:pPr>
        <w:ind w:left="5883" w:hanging="720"/>
      </w:pPr>
      <w:rPr>
        <w:rFonts w:hint="default"/>
        <w:lang w:val="en-US" w:eastAsia="en-US" w:bidi="ar-SA"/>
      </w:rPr>
    </w:lvl>
    <w:lvl w:ilvl="7" w:tplc="C06A32EA">
      <w:numFmt w:val="bullet"/>
      <w:lvlText w:val="•"/>
      <w:lvlJc w:val="left"/>
      <w:pPr>
        <w:ind w:left="6724" w:hanging="720"/>
      </w:pPr>
      <w:rPr>
        <w:rFonts w:hint="default"/>
        <w:lang w:val="en-US" w:eastAsia="en-US" w:bidi="ar-SA"/>
      </w:rPr>
    </w:lvl>
    <w:lvl w:ilvl="8" w:tplc="B92093C6">
      <w:numFmt w:val="bullet"/>
      <w:lvlText w:val="•"/>
      <w:lvlJc w:val="left"/>
      <w:pPr>
        <w:ind w:left="756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75D77E59"/>
    <w:multiLevelType w:val="hybridMultilevel"/>
    <w:tmpl w:val="0428AAB6"/>
    <w:lvl w:ilvl="0" w:tplc="7E3091F6">
      <w:start w:val="1"/>
      <w:numFmt w:val="decimal"/>
      <w:lvlText w:val="%1."/>
      <w:lvlJc w:val="left"/>
      <w:pPr>
        <w:ind w:left="346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0322A26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ED2F0D8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3" w:tplc="1E668CD4">
      <w:numFmt w:val="bullet"/>
      <w:lvlText w:val="•"/>
      <w:lvlJc w:val="left"/>
      <w:pPr>
        <w:ind w:left="1943" w:hanging="360"/>
      </w:pPr>
      <w:rPr>
        <w:rFonts w:hint="default"/>
        <w:lang w:val="en-US" w:eastAsia="en-US" w:bidi="ar-SA"/>
      </w:rPr>
    </w:lvl>
    <w:lvl w:ilvl="4" w:tplc="1876ECA4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5" w:tplc="09B0E9D8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6" w:tplc="87321412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6D2CB26A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8" w:tplc="2806CD4A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</w:abstractNum>
  <w:num w:numId="1" w16cid:durableId="37053012">
    <w:abstractNumId w:val="0"/>
  </w:num>
  <w:num w:numId="2" w16cid:durableId="1644191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63"/>
    <w:rsid w:val="00642163"/>
    <w:rsid w:val="009F2965"/>
    <w:rsid w:val="00D6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23A0D"/>
  <w15:docId w15:val="{0BF1DCB3-C619-944D-A1B4-7C8E1CB2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46" w:hanging="23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"/>
      <w:ind w:left="586" w:right="8" w:hanging="56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46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71" w:lineRule="exact"/>
      <w:ind w:left="105"/>
    </w:pPr>
  </w:style>
  <w:style w:type="paragraph" w:styleId="Revision">
    <w:name w:val="Revision"/>
    <w:hidden/>
    <w:uiPriority w:val="99"/>
    <w:semiHidden/>
    <w:rsid w:val="00D6084E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608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sework@ico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urleyRegattaChair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1326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Ballard-Weiss,H,Helen,QBG R</cp:lastModifiedBy>
  <cp:revision>2</cp:revision>
  <dcterms:created xsi:type="dcterms:W3CDTF">2023-03-28T18:32:00Z</dcterms:created>
  <dcterms:modified xsi:type="dcterms:W3CDTF">2023-03-28T18:32:00Z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2023-03-28T18:32:53Z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92a63647-bd50-4ee3-bd11-2d231fdaf749</vt:lpwstr>
  </property>
  <property fmtid="{D5CDD505-2E9C-101B-9397-08002B2CF9AE}" pid="8" name="MSIP_Label_55818d02-8d25-4bb9-b27c-e4db64670887_ContentBits">
    <vt:lpwstr>0</vt:lpwstr>
  </property>
</Properties>
</file>